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340C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87" w:rsidRDefault="00256A87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256A87" w:rsidRDefault="00256A87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от__</w:t>
      </w:r>
      <w:r w:rsidR="002340CD">
        <w:rPr>
          <w:sz w:val="24"/>
          <w:szCs w:val="24"/>
          <w:u w:val="single"/>
        </w:rPr>
        <w:t>30 октября 2013 года</w:t>
      </w:r>
      <w:r w:rsidR="002340CD">
        <w:rPr>
          <w:sz w:val="24"/>
          <w:szCs w:val="24"/>
        </w:rPr>
        <w:t>_</w:t>
      </w:r>
      <w:r w:rsidR="002340CD">
        <w:rPr>
          <w:sz w:val="24"/>
          <w:szCs w:val="24"/>
        </w:rPr>
        <w:tab/>
      </w:r>
      <w:r w:rsidR="002340CD">
        <w:rPr>
          <w:sz w:val="24"/>
          <w:szCs w:val="24"/>
        </w:rPr>
        <w:tab/>
      </w:r>
      <w:r w:rsidR="002340CD">
        <w:rPr>
          <w:sz w:val="24"/>
          <w:szCs w:val="24"/>
        </w:rPr>
        <w:tab/>
      </w:r>
      <w:r w:rsidR="002340CD">
        <w:rPr>
          <w:sz w:val="24"/>
          <w:szCs w:val="24"/>
        </w:rPr>
        <w:tab/>
      </w:r>
      <w:r w:rsidR="002340C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40CD">
        <w:rPr>
          <w:sz w:val="24"/>
          <w:szCs w:val="24"/>
        </w:rPr>
        <w:t xml:space="preserve">         </w:t>
      </w:r>
      <w:bookmarkStart w:id="0" w:name="_GoBack"/>
      <w:bookmarkEnd w:id="0"/>
      <w:r>
        <w:rPr>
          <w:sz w:val="24"/>
          <w:szCs w:val="24"/>
        </w:rPr>
        <w:t>№___</w:t>
      </w:r>
      <w:r w:rsidR="002340CD">
        <w:rPr>
          <w:sz w:val="24"/>
          <w:szCs w:val="24"/>
          <w:u w:val="single"/>
        </w:rPr>
        <w:t>3222</w:t>
      </w:r>
      <w:r>
        <w:rPr>
          <w:sz w:val="24"/>
          <w:szCs w:val="24"/>
        </w:rPr>
        <w:t>____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23279" w:rsidRDefault="00623279" w:rsidP="00623279">
      <w:pPr>
        <w:ind w:right="21"/>
        <w:jc w:val="both"/>
        <w:rPr>
          <w:sz w:val="24"/>
          <w:szCs w:val="24"/>
        </w:rPr>
      </w:pPr>
      <w:r>
        <w:rPr>
          <w:sz w:val="24"/>
          <w:szCs w:val="24"/>
        </w:rPr>
        <w:t>О признании утратившим силу</w:t>
      </w:r>
    </w:p>
    <w:p w:rsidR="00623279" w:rsidRDefault="00623279" w:rsidP="006232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постановления администрации </w:t>
      </w:r>
    </w:p>
    <w:p w:rsidR="00623279" w:rsidRDefault="00623279" w:rsidP="00623279">
      <w:pPr>
        <w:jc w:val="both"/>
        <w:rPr>
          <w:sz w:val="24"/>
          <w:szCs w:val="24"/>
        </w:rPr>
      </w:pPr>
      <w:r>
        <w:rPr>
          <w:sz w:val="24"/>
          <w:szCs w:val="24"/>
        </w:rPr>
        <w:t>города Югорска от 07.04.2011 № 648</w:t>
      </w:r>
    </w:p>
    <w:p w:rsidR="00623279" w:rsidRDefault="00623279" w:rsidP="00623279">
      <w:pPr>
        <w:jc w:val="both"/>
        <w:rPr>
          <w:sz w:val="24"/>
          <w:szCs w:val="24"/>
        </w:rPr>
      </w:pPr>
    </w:p>
    <w:p w:rsidR="00623279" w:rsidRDefault="00623279" w:rsidP="00623279">
      <w:pPr>
        <w:jc w:val="both"/>
        <w:rPr>
          <w:sz w:val="24"/>
          <w:szCs w:val="24"/>
        </w:rPr>
      </w:pPr>
    </w:p>
    <w:p w:rsidR="00623279" w:rsidRDefault="00623279" w:rsidP="00623279">
      <w:pPr>
        <w:jc w:val="both"/>
        <w:rPr>
          <w:sz w:val="24"/>
          <w:szCs w:val="24"/>
        </w:rPr>
      </w:pPr>
    </w:p>
    <w:p w:rsidR="00623279" w:rsidRDefault="00623279" w:rsidP="006232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29.12.2012 № 273-ФЗ «Об образовании                  в Российской Федерации», приказом Департамента образования и молодежной политики Ханты-Мансийского автономного округа - Югры от 23.08.2013 № 11-нп «О внесении изменений в приказ Департамента образования и молодежной политики Ханты - Мансийского автономного округа - Югры от 14.12.2012 № 1456-нп «Об утверждении примерного положения об оплате труда работников государственных образовательных учреждений                               Ханты-Мансийского автономного округа – Югры»:</w:t>
      </w:r>
    </w:p>
    <w:p w:rsidR="00623279" w:rsidRDefault="00623279" w:rsidP="006232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Признать утратившим силу постановление администрации города Югорска                      от 07.04.2011 № 648 «О выплате педагогическим работникам муниципальных образовательных учреждений денежной компенсации в целях содействия их обеспечению книгоиздательской продукцией и периодическими изданиями».</w:t>
      </w:r>
    </w:p>
    <w:p w:rsidR="00623279" w:rsidRDefault="00623279" w:rsidP="006232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постановление в газете «Югорский вестник» и разместить  на официальном сайте администрации города Югорска.</w:t>
      </w:r>
    </w:p>
    <w:p w:rsidR="00623279" w:rsidRPr="0029272C" w:rsidRDefault="00623279" w:rsidP="00623279">
      <w:pPr>
        <w:ind w:firstLine="709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              в газете «Югорский вестник» и распространяется на правоотношения, возникшие с 01.09.2013.</w:t>
      </w:r>
    </w:p>
    <w:p w:rsidR="00623279" w:rsidRDefault="00623279" w:rsidP="00623279">
      <w:pPr>
        <w:tabs>
          <w:tab w:val="left" w:pos="74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выполнением постановления возложить на Управление образования администрации города Югорска (Н.И. Бобровская).</w:t>
      </w:r>
    </w:p>
    <w:p w:rsidR="00623279" w:rsidRPr="00075728" w:rsidRDefault="00623279" w:rsidP="00623279">
      <w:pPr>
        <w:tabs>
          <w:tab w:val="left" w:pos="745"/>
        </w:tabs>
        <w:jc w:val="both"/>
        <w:rPr>
          <w:sz w:val="24"/>
          <w:szCs w:val="24"/>
        </w:rPr>
      </w:pPr>
    </w:p>
    <w:p w:rsidR="00623279" w:rsidRPr="00075728" w:rsidRDefault="00623279" w:rsidP="00623279">
      <w:pPr>
        <w:tabs>
          <w:tab w:val="left" w:pos="745"/>
        </w:tabs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623279" w:rsidRDefault="00623279" w:rsidP="0062327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Исполняющий обязанности</w:t>
      </w:r>
    </w:p>
    <w:p w:rsidR="00623279" w:rsidRPr="00B67A95" w:rsidRDefault="00623279" w:rsidP="0062327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администрации города Югорска                                                                   В.К. Бандурин</w:t>
      </w: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340CD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3279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2</cp:revision>
  <cp:lastPrinted>2011-11-22T08:34:00Z</cp:lastPrinted>
  <dcterms:created xsi:type="dcterms:W3CDTF">2013-10-30T05:37:00Z</dcterms:created>
  <dcterms:modified xsi:type="dcterms:W3CDTF">2013-10-30T05:37:00Z</dcterms:modified>
</cp:coreProperties>
</file>